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22F7" w14:textId="07C6E935" w:rsidR="00886396" w:rsidRPr="004E2FF4" w:rsidRDefault="00886396" w:rsidP="003414FC">
      <w:pPr>
        <w:jc w:val="both"/>
        <w:rPr>
          <w:rFonts w:ascii="Times New Roman" w:hAnsi="Times New Roman" w:cs="Times New Roman"/>
          <w:sz w:val="24"/>
          <w:szCs w:val="24"/>
        </w:rPr>
      </w:pPr>
      <w:r w:rsidRPr="004E2FF4">
        <w:rPr>
          <w:rFonts w:ascii="Times New Roman" w:hAnsi="Times New Roman" w:cs="Times New Roman"/>
          <w:sz w:val="24"/>
          <w:szCs w:val="24"/>
        </w:rPr>
        <w:t>Dear Parents</w:t>
      </w:r>
      <w:r w:rsidR="004E2FF4">
        <w:rPr>
          <w:rFonts w:ascii="Times New Roman" w:hAnsi="Times New Roman" w:cs="Times New Roman"/>
          <w:sz w:val="24"/>
          <w:szCs w:val="24"/>
        </w:rPr>
        <w:t>/Guardians</w:t>
      </w:r>
      <w:r w:rsidRPr="004E2FF4">
        <w:rPr>
          <w:rFonts w:ascii="Times New Roman" w:hAnsi="Times New Roman" w:cs="Times New Roman"/>
          <w:sz w:val="24"/>
          <w:szCs w:val="24"/>
        </w:rPr>
        <w:t>,</w:t>
      </w:r>
    </w:p>
    <w:p w14:paraId="39E1491A" w14:textId="77777777" w:rsidR="00886396" w:rsidRPr="004E2FF4" w:rsidRDefault="00886396" w:rsidP="003414FC">
      <w:pPr>
        <w:jc w:val="both"/>
        <w:rPr>
          <w:rFonts w:ascii="Times New Roman" w:hAnsi="Times New Roman" w:cs="Times New Roman"/>
          <w:sz w:val="24"/>
          <w:szCs w:val="24"/>
        </w:rPr>
      </w:pPr>
    </w:p>
    <w:p w14:paraId="12BE4F74" w14:textId="5AC1BB18" w:rsidR="00886396" w:rsidRPr="004E2FF4" w:rsidRDefault="004C5985" w:rsidP="003414FC">
      <w:pPr>
        <w:jc w:val="both"/>
        <w:rPr>
          <w:rFonts w:ascii="Times New Roman" w:hAnsi="Times New Roman" w:cs="Times New Roman"/>
          <w:sz w:val="24"/>
          <w:szCs w:val="24"/>
        </w:rPr>
      </w:pPr>
      <w:r>
        <w:rPr>
          <w:rFonts w:ascii="Times New Roman" w:hAnsi="Times New Roman" w:cs="Times New Roman"/>
          <w:sz w:val="24"/>
          <w:szCs w:val="24"/>
        </w:rPr>
        <w:t xml:space="preserve">Through a federally-funded grant called TRIAGE, </w:t>
      </w:r>
      <w:r w:rsidR="00886396" w:rsidRPr="004E2FF4">
        <w:rPr>
          <w:rFonts w:ascii="Times New Roman" w:hAnsi="Times New Roman" w:cs="Times New Roman"/>
          <w:sz w:val="24"/>
          <w:szCs w:val="24"/>
        </w:rPr>
        <w:t xml:space="preserve">teachers, administrators, and support </w:t>
      </w:r>
      <w:r w:rsidR="004E2FF4">
        <w:rPr>
          <w:rFonts w:ascii="Times New Roman" w:hAnsi="Times New Roman" w:cs="Times New Roman"/>
          <w:sz w:val="24"/>
          <w:szCs w:val="24"/>
        </w:rPr>
        <w:t>staff</w:t>
      </w:r>
      <w:r w:rsidR="00886396" w:rsidRPr="004E2FF4">
        <w:rPr>
          <w:rFonts w:ascii="Times New Roman" w:hAnsi="Times New Roman" w:cs="Times New Roman"/>
          <w:sz w:val="24"/>
          <w:szCs w:val="24"/>
        </w:rPr>
        <w:t xml:space="preserve"> at all </w:t>
      </w:r>
      <w:r w:rsidR="00E47713" w:rsidRPr="004E2FF4">
        <w:rPr>
          <w:rFonts w:ascii="Times New Roman" w:hAnsi="Times New Roman" w:cs="Times New Roman"/>
          <w:sz w:val="24"/>
          <w:szCs w:val="24"/>
        </w:rPr>
        <w:t xml:space="preserve">middle and high </w:t>
      </w:r>
      <w:r w:rsidR="00886396" w:rsidRPr="004E2FF4">
        <w:rPr>
          <w:rFonts w:ascii="Times New Roman" w:hAnsi="Times New Roman" w:cs="Times New Roman"/>
          <w:sz w:val="24"/>
          <w:szCs w:val="24"/>
        </w:rPr>
        <w:t>schools</w:t>
      </w:r>
      <w:r w:rsidRPr="004C5985">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rPr>
        <w:t>Guilford County Schools (GCS)</w:t>
      </w:r>
      <w:r>
        <w:rPr>
          <w:rFonts w:ascii="Times New Roman" w:hAnsi="Times New Roman" w:cs="Times New Roman"/>
          <w:sz w:val="24"/>
          <w:szCs w:val="24"/>
        </w:rPr>
        <w:t xml:space="preserve"> will receive </w:t>
      </w:r>
      <w:r w:rsidRPr="004E2FF4">
        <w:rPr>
          <w:rFonts w:ascii="Times New Roman" w:hAnsi="Times New Roman" w:cs="Times New Roman"/>
          <w:sz w:val="24"/>
          <w:szCs w:val="24"/>
        </w:rPr>
        <w:t>training</w:t>
      </w:r>
      <w:r>
        <w:rPr>
          <w:rFonts w:ascii="Times New Roman" w:hAnsi="Times New Roman" w:cs="Times New Roman"/>
          <w:sz w:val="24"/>
          <w:szCs w:val="24"/>
        </w:rPr>
        <w:t xml:space="preserve"> designed to help them recognize and respond to acts of school violence using trauma-informed practices</w:t>
      </w:r>
      <w:r w:rsidR="00170661">
        <w:rPr>
          <w:rFonts w:ascii="Times New Roman" w:hAnsi="Times New Roman" w:cs="Times New Roman"/>
          <w:sz w:val="24"/>
          <w:szCs w:val="24"/>
        </w:rPr>
        <w:t xml:space="preserve"> and mental health first aid</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t>
      </w:r>
      <w:r w:rsidR="00170661">
        <w:rPr>
          <w:rFonts w:ascii="Times New Roman" w:hAnsi="Times New Roman" w:cs="Times New Roman"/>
          <w:sz w:val="24"/>
          <w:szCs w:val="24"/>
        </w:rPr>
        <w:t xml:space="preserve">help </w:t>
      </w:r>
      <w:r>
        <w:rPr>
          <w:rFonts w:ascii="Times New Roman" w:hAnsi="Times New Roman" w:cs="Times New Roman"/>
          <w:sz w:val="24"/>
          <w:szCs w:val="24"/>
        </w:rPr>
        <w:t>understand if this training was successful or not and what additional supports schools need to accomplish this important goal, we are asking for all middle and high school students to complete a brief (10-minute) survey.</w:t>
      </w:r>
    </w:p>
    <w:p w14:paraId="29FAC2EC" w14:textId="77777777" w:rsidR="00886396" w:rsidRPr="004E2FF4" w:rsidRDefault="00886396" w:rsidP="003414FC">
      <w:pPr>
        <w:jc w:val="both"/>
        <w:rPr>
          <w:rFonts w:ascii="Times New Roman" w:hAnsi="Times New Roman" w:cs="Times New Roman"/>
          <w:sz w:val="24"/>
          <w:szCs w:val="24"/>
        </w:rPr>
      </w:pPr>
    </w:p>
    <w:p w14:paraId="1414B0E7" w14:textId="4F0610B7" w:rsidR="00886396" w:rsidRPr="004E2FF4" w:rsidRDefault="00886396" w:rsidP="003414FC">
      <w:pPr>
        <w:jc w:val="both"/>
        <w:rPr>
          <w:rFonts w:ascii="Times New Roman" w:hAnsi="Times New Roman" w:cs="Times New Roman"/>
          <w:sz w:val="24"/>
          <w:szCs w:val="24"/>
        </w:rPr>
      </w:pPr>
      <w:r w:rsidRPr="004E2FF4">
        <w:rPr>
          <w:rFonts w:ascii="Times New Roman" w:hAnsi="Times New Roman" w:cs="Times New Roman"/>
          <w:sz w:val="24"/>
          <w:szCs w:val="24"/>
        </w:rPr>
        <w:t xml:space="preserve">The </w:t>
      </w:r>
      <w:r w:rsidR="00F853C3">
        <w:rPr>
          <w:rFonts w:ascii="Times New Roman" w:hAnsi="Times New Roman" w:cs="Times New Roman"/>
          <w:sz w:val="24"/>
          <w:szCs w:val="24"/>
        </w:rPr>
        <w:t>student</w:t>
      </w:r>
      <w:r w:rsidRPr="004E2FF4">
        <w:rPr>
          <w:rFonts w:ascii="Times New Roman" w:hAnsi="Times New Roman" w:cs="Times New Roman"/>
          <w:sz w:val="24"/>
          <w:szCs w:val="24"/>
        </w:rPr>
        <w:t xml:space="preserve"> survey includes questions amount </w:t>
      </w:r>
      <w:r w:rsidR="00E47713" w:rsidRPr="004E2FF4">
        <w:rPr>
          <w:rFonts w:ascii="Times New Roman" w:hAnsi="Times New Roman" w:cs="Times New Roman"/>
          <w:sz w:val="24"/>
          <w:szCs w:val="24"/>
        </w:rPr>
        <w:t xml:space="preserve">school climate, </w:t>
      </w:r>
      <w:r w:rsidRPr="004E2FF4">
        <w:rPr>
          <w:rFonts w:ascii="Times New Roman" w:hAnsi="Times New Roman" w:cs="Times New Roman"/>
          <w:sz w:val="24"/>
          <w:szCs w:val="24"/>
        </w:rPr>
        <w:t>teacher</w:t>
      </w:r>
      <w:r w:rsidR="00E47713" w:rsidRPr="004E2FF4">
        <w:rPr>
          <w:rFonts w:ascii="Times New Roman" w:hAnsi="Times New Roman" w:cs="Times New Roman"/>
          <w:sz w:val="24"/>
          <w:szCs w:val="24"/>
        </w:rPr>
        <w:t xml:space="preserve">-student </w:t>
      </w:r>
      <w:r w:rsidRPr="004E2FF4">
        <w:rPr>
          <w:rFonts w:ascii="Times New Roman" w:hAnsi="Times New Roman" w:cs="Times New Roman"/>
          <w:sz w:val="24"/>
          <w:szCs w:val="24"/>
        </w:rPr>
        <w:t xml:space="preserve">relationships, sense of belonging, and </w:t>
      </w:r>
      <w:r w:rsidR="00E47713" w:rsidRPr="004E2FF4">
        <w:rPr>
          <w:rFonts w:ascii="Times New Roman" w:hAnsi="Times New Roman" w:cs="Times New Roman"/>
          <w:sz w:val="24"/>
          <w:szCs w:val="24"/>
        </w:rPr>
        <w:t>school safety</w:t>
      </w:r>
      <w:r w:rsidRPr="004E2FF4">
        <w:rPr>
          <w:rFonts w:ascii="Times New Roman" w:hAnsi="Times New Roman" w:cs="Times New Roman"/>
          <w:sz w:val="24"/>
          <w:szCs w:val="24"/>
        </w:rPr>
        <w:t xml:space="preserve">. </w:t>
      </w:r>
      <w:r w:rsidR="004C5985">
        <w:rPr>
          <w:rFonts w:ascii="Times New Roman" w:hAnsi="Times New Roman" w:cs="Times New Roman"/>
          <w:sz w:val="24"/>
          <w:szCs w:val="24"/>
        </w:rPr>
        <w:t>S</w:t>
      </w:r>
      <w:r w:rsidRPr="004E2FF4">
        <w:rPr>
          <w:rFonts w:ascii="Times New Roman" w:hAnsi="Times New Roman" w:cs="Times New Roman"/>
          <w:sz w:val="24"/>
          <w:szCs w:val="24"/>
        </w:rPr>
        <w:t xml:space="preserve">tudents will </w:t>
      </w:r>
      <w:r w:rsidR="004C5985">
        <w:rPr>
          <w:rFonts w:ascii="Times New Roman" w:hAnsi="Times New Roman" w:cs="Times New Roman"/>
          <w:sz w:val="24"/>
          <w:szCs w:val="24"/>
        </w:rPr>
        <w:t xml:space="preserve">be asked to </w:t>
      </w:r>
      <w:r w:rsidRPr="004E2FF4">
        <w:rPr>
          <w:rFonts w:ascii="Times New Roman" w:hAnsi="Times New Roman" w:cs="Times New Roman"/>
          <w:sz w:val="24"/>
          <w:szCs w:val="24"/>
        </w:rPr>
        <w:t>complete the pre-survey</w:t>
      </w:r>
      <w:r w:rsidR="004C5985">
        <w:rPr>
          <w:rFonts w:ascii="Times New Roman" w:hAnsi="Times New Roman" w:cs="Times New Roman"/>
          <w:sz w:val="24"/>
          <w:szCs w:val="24"/>
        </w:rPr>
        <w:t xml:space="preserve"> next week (10/18 to 10/22)</w:t>
      </w:r>
      <w:r w:rsidRPr="004E2FF4">
        <w:rPr>
          <w:rFonts w:ascii="Times New Roman" w:hAnsi="Times New Roman" w:cs="Times New Roman"/>
          <w:sz w:val="24"/>
          <w:szCs w:val="24"/>
        </w:rPr>
        <w:t xml:space="preserve"> and again in May 2022</w:t>
      </w:r>
      <w:r w:rsidR="004E2FF4">
        <w:rPr>
          <w:rFonts w:ascii="Times New Roman" w:hAnsi="Times New Roman" w:cs="Times New Roman"/>
          <w:sz w:val="24"/>
          <w:szCs w:val="24"/>
        </w:rPr>
        <w:t xml:space="preserve"> </w:t>
      </w:r>
      <w:r w:rsidRPr="004E2FF4">
        <w:rPr>
          <w:rFonts w:ascii="Times New Roman" w:hAnsi="Times New Roman" w:cs="Times New Roman"/>
          <w:sz w:val="24"/>
          <w:szCs w:val="24"/>
        </w:rPr>
        <w:t xml:space="preserve">and May 2023. </w:t>
      </w:r>
      <w:r w:rsidR="004C5985">
        <w:rPr>
          <w:rFonts w:ascii="Times New Roman" w:hAnsi="Times New Roman" w:cs="Times New Roman"/>
          <w:sz w:val="24"/>
          <w:szCs w:val="24"/>
        </w:rPr>
        <w:t>The survey will ask for your student to report their s</w:t>
      </w:r>
      <w:r w:rsidR="004C5985" w:rsidRPr="004E2FF4">
        <w:rPr>
          <w:rFonts w:ascii="Times New Roman" w:hAnsi="Times New Roman" w:cs="Times New Roman"/>
          <w:sz w:val="24"/>
          <w:szCs w:val="24"/>
        </w:rPr>
        <w:t>tudent ID</w:t>
      </w:r>
      <w:r w:rsidR="00170661">
        <w:rPr>
          <w:rFonts w:ascii="Times New Roman" w:hAnsi="Times New Roman" w:cs="Times New Roman"/>
          <w:sz w:val="24"/>
          <w:szCs w:val="24"/>
        </w:rPr>
        <w:t>s</w:t>
      </w:r>
      <w:r w:rsidR="004C5985">
        <w:rPr>
          <w:rFonts w:ascii="Times New Roman" w:hAnsi="Times New Roman" w:cs="Times New Roman"/>
          <w:sz w:val="24"/>
          <w:szCs w:val="24"/>
        </w:rPr>
        <w:t xml:space="preserve"> </w:t>
      </w:r>
      <w:proofErr w:type="gramStart"/>
      <w:r w:rsidR="004C5985">
        <w:rPr>
          <w:rFonts w:ascii="Times New Roman" w:hAnsi="Times New Roman" w:cs="Times New Roman"/>
          <w:sz w:val="24"/>
          <w:szCs w:val="24"/>
        </w:rPr>
        <w:t>in order to</w:t>
      </w:r>
      <w:proofErr w:type="gramEnd"/>
      <w:r w:rsidR="004C5985">
        <w:rPr>
          <w:rFonts w:ascii="Times New Roman" w:hAnsi="Times New Roman" w:cs="Times New Roman"/>
          <w:sz w:val="24"/>
          <w:szCs w:val="24"/>
        </w:rPr>
        <w:t xml:space="preserve"> allow researchers to connect their responses to future responses</w:t>
      </w:r>
      <w:r w:rsidR="004C5985" w:rsidRPr="004E2FF4">
        <w:rPr>
          <w:rFonts w:ascii="Times New Roman" w:hAnsi="Times New Roman" w:cs="Times New Roman"/>
          <w:sz w:val="24"/>
          <w:szCs w:val="24"/>
        </w:rPr>
        <w:t xml:space="preserve">. </w:t>
      </w:r>
      <w:r w:rsidR="004C5985">
        <w:rPr>
          <w:rFonts w:ascii="Times New Roman" w:hAnsi="Times New Roman" w:cs="Times New Roman"/>
          <w:sz w:val="24"/>
          <w:szCs w:val="24"/>
        </w:rPr>
        <w:t xml:space="preserve">No individual student’s responses will be </w:t>
      </w:r>
      <w:proofErr w:type="gramStart"/>
      <w:r w:rsidR="004C5985">
        <w:rPr>
          <w:rFonts w:ascii="Times New Roman" w:hAnsi="Times New Roman" w:cs="Times New Roman"/>
          <w:sz w:val="24"/>
          <w:szCs w:val="24"/>
        </w:rPr>
        <w:t>shared,</w:t>
      </w:r>
      <w:r w:rsidR="00170661">
        <w:rPr>
          <w:rFonts w:ascii="Times New Roman" w:hAnsi="Times New Roman" w:cs="Times New Roman"/>
          <w:sz w:val="24"/>
          <w:szCs w:val="24"/>
        </w:rPr>
        <w:t xml:space="preserve"> </w:t>
      </w:r>
      <w:r w:rsidR="004C5985">
        <w:rPr>
          <w:rFonts w:ascii="Times New Roman" w:hAnsi="Times New Roman" w:cs="Times New Roman"/>
          <w:sz w:val="24"/>
          <w:szCs w:val="24"/>
        </w:rPr>
        <w:t>and</w:t>
      </w:r>
      <w:proofErr w:type="gramEnd"/>
      <w:r w:rsidR="004C5985">
        <w:rPr>
          <w:rFonts w:ascii="Times New Roman" w:hAnsi="Times New Roman" w:cs="Times New Roman"/>
          <w:sz w:val="24"/>
          <w:szCs w:val="24"/>
        </w:rPr>
        <w:t xml:space="preserve"> will only be reported alongside other students’ responses (for example, as averages) at the school and district level.</w:t>
      </w:r>
      <w:r w:rsidRPr="004E2FF4">
        <w:rPr>
          <w:rFonts w:ascii="Times New Roman" w:hAnsi="Times New Roman" w:cs="Times New Roman"/>
          <w:sz w:val="24"/>
          <w:szCs w:val="24"/>
        </w:rPr>
        <w:t xml:space="preserve"> </w:t>
      </w:r>
      <w:r w:rsidR="00170661">
        <w:rPr>
          <w:rFonts w:ascii="Times New Roman" w:hAnsi="Times New Roman" w:cs="Times New Roman"/>
          <w:sz w:val="24"/>
          <w:szCs w:val="24"/>
        </w:rPr>
        <w:t xml:space="preserve">There are minimal risks for your child to complete the survey, beyond any emotional response to the content of the questions. Your child’s participation is </w:t>
      </w:r>
      <w:proofErr w:type="gramStart"/>
      <w:r w:rsidR="00170661">
        <w:rPr>
          <w:rFonts w:ascii="Times New Roman" w:hAnsi="Times New Roman" w:cs="Times New Roman"/>
          <w:i/>
          <w:iCs/>
          <w:sz w:val="24"/>
          <w:szCs w:val="24"/>
        </w:rPr>
        <w:t>optional</w:t>
      </w:r>
      <w:proofErr w:type="gramEnd"/>
      <w:r w:rsidR="00170661">
        <w:rPr>
          <w:rFonts w:ascii="Times New Roman" w:hAnsi="Times New Roman" w:cs="Times New Roman"/>
          <w:sz w:val="24"/>
          <w:szCs w:val="24"/>
        </w:rPr>
        <w:t xml:space="preserve"> and they may choose not to participate, may skip any items, or may end participation at any time. No incentives are being provided for completion of this survey.</w:t>
      </w:r>
    </w:p>
    <w:p w14:paraId="78D3473C" w14:textId="77777777" w:rsidR="00886396" w:rsidRPr="004E2FF4" w:rsidRDefault="00886396" w:rsidP="003414FC">
      <w:pPr>
        <w:jc w:val="both"/>
        <w:rPr>
          <w:rFonts w:ascii="Times New Roman" w:hAnsi="Times New Roman" w:cs="Times New Roman"/>
          <w:sz w:val="24"/>
          <w:szCs w:val="24"/>
        </w:rPr>
      </w:pPr>
    </w:p>
    <w:p w14:paraId="5C60C746" w14:textId="2C86830E" w:rsidR="00886396" w:rsidRDefault="00886396" w:rsidP="003414FC">
      <w:pPr>
        <w:jc w:val="both"/>
        <w:rPr>
          <w:rFonts w:ascii="Times New Roman" w:hAnsi="Times New Roman" w:cs="Times New Roman"/>
          <w:sz w:val="24"/>
          <w:szCs w:val="24"/>
        </w:rPr>
      </w:pPr>
      <w:r w:rsidRPr="004E2FF4">
        <w:rPr>
          <w:rFonts w:ascii="Times New Roman" w:hAnsi="Times New Roman" w:cs="Times New Roman"/>
          <w:sz w:val="24"/>
          <w:szCs w:val="24"/>
        </w:rPr>
        <w:t xml:space="preserve">The purpose of this letter is to serve as a passive consent form. </w:t>
      </w:r>
      <w:r w:rsidRPr="004E2FF4">
        <w:rPr>
          <w:rFonts w:ascii="Times New Roman" w:hAnsi="Times New Roman" w:cs="Times New Roman"/>
          <w:b/>
          <w:bCs/>
          <w:sz w:val="24"/>
          <w:szCs w:val="24"/>
        </w:rPr>
        <w:t>If you do not wish for your child to participate in the completion of the surveys, please sign and return this letter indicating your wishes</w:t>
      </w:r>
      <w:r w:rsidR="00F853C3">
        <w:rPr>
          <w:rFonts w:ascii="Times New Roman" w:hAnsi="Times New Roman" w:cs="Times New Roman"/>
          <w:b/>
          <w:bCs/>
          <w:sz w:val="24"/>
          <w:szCs w:val="24"/>
        </w:rPr>
        <w:t xml:space="preserve"> by Monday, October 18, 2021</w:t>
      </w:r>
      <w:r w:rsidRPr="004E2FF4">
        <w:rPr>
          <w:rFonts w:ascii="Times New Roman" w:hAnsi="Times New Roman" w:cs="Times New Roman"/>
          <w:sz w:val="24"/>
          <w:szCs w:val="24"/>
        </w:rPr>
        <w:t>. If you do not respond to this letter, your child will be allowed to participate when their class completes the survey</w:t>
      </w:r>
      <w:r w:rsidR="00F853C3">
        <w:rPr>
          <w:rFonts w:ascii="Times New Roman" w:hAnsi="Times New Roman" w:cs="Times New Roman"/>
          <w:sz w:val="24"/>
          <w:szCs w:val="24"/>
        </w:rPr>
        <w:t xml:space="preserve"> next week</w:t>
      </w:r>
      <w:r w:rsidRPr="004E2FF4">
        <w:rPr>
          <w:rFonts w:ascii="Times New Roman" w:hAnsi="Times New Roman" w:cs="Times New Roman"/>
          <w:sz w:val="24"/>
          <w:szCs w:val="24"/>
        </w:rPr>
        <w:t xml:space="preserve">. If your child participates and you later wish for them to not complete the survey, please notify your child’s principal. </w:t>
      </w:r>
    </w:p>
    <w:p w14:paraId="3F5E7DA3" w14:textId="2706AFFB" w:rsidR="00F853C3" w:rsidRDefault="00F853C3" w:rsidP="003414FC">
      <w:pPr>
        <w:jc w:val="both"/>
        <w:rPr>
          <w:rFonts w:ascii="Times New Roman" w:hAnsi="Times New Roman" w:cs="Times New Roman"/>
          <w:sz w:val="24"/>
          <w:szCs w:val="24"/>
        </w:rPr>
      </w:pPr>
    </w:p>
    <w:p w14:paraId="1C3AB3FA" w14:textId="77777777" w:rsidR="00F853C3" w:rsidRPr="004E2FF4" w:rsidRDefault="00F853C3" w:rsidP="00F853C3">
      <w:pPr>
        <w:jc w:val="both"/>
        <w:rPr>
          <w:rFonts w:ascii="Times New Roman" w:hAnsi="Times New Roman" w:cs="Times New Roman"/>
          <w:sz w:val="24"/>
          <w:szCs w:val="24"/>
        </w:rPr>
      </w:pPr>
      <w:r w:rsidRPr="004E2FF4">
        <w:rPr>
          <w:rFonts w:ascii="Times New Roman" w:hAnsi="Times New Roman" w:cs="Times New Roman"/>
          <w:sz w:val="24"/>
          <w:szCs w:val="24"/>
        </w:rPr>
        <w:t xml:space="preserve">Any questions about the grant or the proposed survey can be directed to our external evaluator, Dr. Melissa Page of The Evaluation Group, 803-760-9957 or </w:t>
      </w:r>
      <w:hyperlink r:id="rId4" w:history="1">
        <w:r w:rsidRPr="004E2FF4">
          <w:rPr>
            <w:rStyle w:val="Hyperlink"/>
            <w:rFonts w:ascii="Times New Roman" w:hAnsi="Times New Roman" w:cs="Times New Roman"/>
            <w:sz w:val="24"/>
            <w:szCs w:val="24"/>
          </w:rPr>
          <w:t>melissa@evaluationgroup.com</w:t>
        </w:r>
      </w:hyperlink>
      <w:r w:rsidRPr="004E2FF4">
        <w:rPr>
          <w:rFonts w:ascii="Times New Roman" w:hAnsi="Times New Roman" w:cs="Times New Roman"/>
          <w:sz w:val="24"/>
          <w:szCs w:val="24"/>
        </w:rPr>
        <w:t xml:space="preserve">. </w:t>
      </w:r>
    </w:p>
    <w:p w14:paraId="7AFD76A5" w14:textId="68BDA268" w:rsidR="00F853C3" w:rsidRDefault="00F853C3" w:rsidP="003414FC">
      <w:pPr>
        <w:jc w:val="both"/>
        <w:rPr>
          <w:rFonts w:ascii="Times New Roman" w:hAnsi="Times New Roman" w:cs="Times New Roman"/>
          <w:sz w:val="24"/>
          <w:szCs w:val="24"/>
        </w:rPr>
      </w:pPr>
    </w:p>
    <w:p w14:paraId="4E0C6365" w14:textId="42F9F8B8" w:rsidR="00F853C3" w:rsidRPr="004E2FF4" w:rsidRDefault="00F853C3" w:rsidP="003414FC">
      <w:pPr>
        <w:jc w:val="both"/>
        <w:rPr>
          <w:rFonts w:ascii="Times New Roman" w:hAnsi="Times New Roman" w:cs="Times New Roman"/>
          <w:sz w:val="24"/>
          <w:szCs w:val="24"/>
        </w:rPr>
      </w:pPr>
      <w:r>
        <w:rPr>
          <w:rFonts w:ascii="Times New Roman" w:hAnsi="Times New Roman" w:cs="Times New Roman"/>
          <w:sz w:val="24"/>
          <w:szCs w:val="24"/>
        </w:rPr>
        <w:t>Only sign and return by 10/18/21 if you do not wish for your child to complete the survey.</w:t>
      </w:r>
    </w:p>
    <w:p w14:paraId="07C9B9A6" w14:textId="77777777" w:rsidR="00886396" w:rsidRPr="004E2FF4" w:rsidRDefault="00886396" w:rsidP="00886396">
      <w:pPr>
        <w:rPr>
          <w:rFonts w:ascii="Times New Roman" w:hAnsi="Times New Roman" w:cs="Times New Roman"/>
          <w:sz w:val="24"/>
          <w:szCs w:val="24"/>
        </w:rPr>
      </w:pPr>
    </w:p>
    <w:p w14:paraId="60E3DA63" w14:textId="77777777" w:rsidR="00886396" w:rsidRPr="004E2FF4" w:rsidRDefault="00886396" w:rsidP="00886396">
      <w:pPr>
        <w:rPr>
          <w:rFonts w:ascii="Times New Roman" w:hAnsi="Times New Roman" w:cs="Times New Roman"/>
          <w:sz w:val="24"/>
          <w:szCs w:val="24"/>
        </w:rPr>
      </w:pPr>
      <w:r w:rsidRPr="004E2FF4">
        <w:rPr>
          <w:rFonts w:ascii="Times New Roman" w:hAnsi="Times New Roman" w:cs="Times New Roman"/>
          <w:sz w:val="24"/>
          <w:szCs w:val="24"/>
        </w:rPr>
        <w:t>_________________________________              ___________________</w:t>
      </w:r>
    </w:p>
    <w:p w14:paraId="203DF3F0" w14:textId="77777777" w:rsidR="00886396" w:rsidRPr="004E2FF4" w:rsidRDefault="00886396" w:rsidP="00886396">
      <w:pPr>
        <w:rPr>
          <w:rFonts w:ascii="Times New Roman" w:hAnsi="Times New Roman" w:cs="Times New Roman"/>
          <w:sz w:val="24"/>
          <w:szCs w:val="24"/>
        </w:rPr>
      </w:pPr>
      <w:r w:rsidRPr="004E2FF4">
        <w:rPr>
          <w:rFonts w:ascii="Times New Roman" w:hAnsi="Times New Roman" w:cs="Times New Roman"/>
          <w:sz w:val="24"/>
          <w:szCs w:val="24"/>
        </w:rPr>
        <w:t>Parent Signature                                                              Date</w:t>
      </w:r>
    </w:p>
    <w:p w14:paraId="03C40E37" w14:textId="77777777" w:rsidR="00886396" w:rsidRPr="004E2FF4" w:rsidRDefault="00886396" w:rsidP="00886396">
      <w:pPr>
        <w:rPr>
          <w:rFonts w:ascii="Times New Roman" w:hAnsi="Times New Roman" w:cs="Times New Roman"/>
          <w:sz w:val="24"/>
          <w:szCs w:val="24"/>
        </w:rPr>
      </w:pPr>
    </w:p>
    <w:p w14:paraId="22FBC9C4" w14:textId="41D77501" w:rsidR="004E2FF4" w:rsidRDefault="00886396" w:rsidP="00886396">
      <w:pPr>
        <w:rPr>
          <w:rFonts w:ascii="Times New Roman" w:hAnsi="Times New Roman" w:cs="Times New Roman"/>
          <w:sz w:val="24"/>
          <w:szCs w:val="24"/>
        </w:rPr>
      </w:pPr>
      <w:r w:rsidRPr="004E2FF4">
        <w:rPr>
          <w:rFonts w:ascii="Times New Roman" w:hAnsi="Times New Roman" w:cs="Times New Roman"/>
          <w:sz w:val="24"/>
          <w:szCs w:val="24"/>
        </w:rPr>
        <w:t>Please print your name    </w:t>
      </w:r>
      <w:r w:rsidR="004E2FF4">
        <w:rPr>
          <w:rFonts w:ascii="Times New Roman" w:hAnsi="Times New Roman" w:cs="Times New Roman"/>
          <w:sz w:val="24"/>
          <w:szCs w:val="24"/>
        </w:rPr>
        <w:t>_______________________________________</w:t>
      </w:r>
      <w:r w:rsidRPr="004E2FF4">
        <w:rPr>
          <w:rFonts w:ascii="Times New Roman" w:hAnsi="Times New Roman" w:cs="Times New Roman"/>
          <w:sz w:val="24"/>
          <w:szCs w:val="24"/>
        </w:rPr>
        <w:t>                            </w:t>
      </w:r>
    </w:p>
    <w:p w14:paraId="0C8FC499" w14:textId="77777777" w:rsidR="004E2FF4" w:rsidRDefault="004E2FF4" w:rsidP="00886396">
      <w:pPr>
        <w:rPr>
          <w:rFonts w:ascii="Times New Roman" w:hAnsi="Times New Roman" w:cs="Times New Roman"/>
          <w:sz w:val="24"/>
          <w:szCs w:val="24"/>
        </w:rPr>
      </w:pPr>
    </w:p>
    <w:p w14:paraId="7F55BCC7" w14:textId="77777777" w:rsidR="004E2FF4" w:rsidRDefault="004E2FF4" w:rsidP="00886396">
      <w:pPr>
        <w:rPr>
          <w:rFonts w:ascii="Times New Roman" w:hAnsi="Times New Roman" w:cs="Times New Roman"/>
          <w:sz w:val="24"/>
          <w:szCs w:val="24"/>
        </w:rPr>
      </w:pPr>
    </w:p>
    <w:p w14:paraId="607AE56D" w14:textId="4B7683E2" w:rsidR="004E2FF4" w:rsidRDefault="004E2FF4" w:rsidP="0088639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3620729" w14:textId="6DCAD4B6" w:rsidR="00886396" w:rsidRPr="004E2FF4" w:rsidRDefault="00886396" w:rsidP="00886396">
      <w:pPr>
        <w:rPr>
          <w:rFonts w:ascii="Times New Roman" w:hAnsi="Times New Roman" w:cs="Times New Roman"/>
          <w:sz w:val="24"/>
          <w:szCs w:val="24"/>
        </w:rPr>
      </w:pPr>
      <w:r w:rsidRPr="004E2FF4">
        <w:rPr>
          <w:rFonts w:ascii="Times New Roman" w:hAnsi="Times New Roman" w:cs="Times New Roman"/>
          <w:sz w:val="24"/>
          <w:szCs w:val="24"/>
        </w:rPr>
        <w:t xml:space="preserve"> Please print your child’s name </w:t>
      </w:r>
      <w:r w:rsidR="00170661">
        <w:rPr>
          <w:rFonts w:ascii="Times New Roman" w:hAnsi="Times New Roman" w:cs="Times New Roman"/>
          <w:sz w:val="24"/>
          <w:szCs w:val="24"/>
        </w:rPr>
        <w:t>to indicate that</w:t>
      </w:r>
      <w:r w:rsidRPr="004E2FF4">
        <w:rPr>
          <w:rFonts w:ascii="Times New Roman" w:hAnsi="Times New Roman" w:cs="Times New Roman"/>
          <w:sz w:val="24"/>
          <w:szCs w:val="24"/>
        </w:rPr>
        <w:t xml:space="preserve"> you </w:t>
      </w:r>
      <w:r w:rsidRPr="00170661">
        <w:rPr>
          <w:rFonts w:ascii="Times New Roman" w:hAnsi="Times New Roman" w:cs="Times New Roman"/>
          <w:b/>
          <w:bCs/>
          <w:sz w:val="24"/>
          <w:szCs w:val="24"/>
        </w:rPr>
        <w:t xml:space="preserve">do not want </w:t>
      </w:r>
      <w:r w:rsidR="00170661" w:rsidRPr="00170661">
        <w:rPr>
          <w:rFonts w:ascii="Times New Roman" w:hAnsi="Times New Roman" w:cs="Times New Roman"/>
          <w:b/>
          <w:bCs/>
          <w:sz w:val="24"/>
          <w:szCs w:val="24"/>
        </w:rPr>
        <w:t>them to</w:t>
      </w:r>
      <w:r w:rsidRPr="00170661">
        <w:rPr>
          <w:rFonts w:ascii="Times New Roman" w:hAnsi="Times New Roman" w:cs="Times New Roman"/>
          <w:b/>
          <w:bCs/>
          <w:sz w:val="24"/>
          <w:szCs w:val="24"/>
        </w:rPr>
        <w:t xml:space="preserve"> complete the survey</w:t>
      </w:r>
    </w:p>
    <w:p w14:paraId="32B965B2" w14:textId="77777777" w:rsidR="00886396" w:rsidRPr="004E2FF4" w:rsidRDefault="00886396" w:rsidP="00886396">
      <w:pPr>
        <w:rPr>
          <w:rFonts w:ascii="Times New Roman" w:hAnsi="Times New Roman" w:cs="Times New Roman"/>
          <w:sz w:val="24"/>
          <w:szCs w:val="24"/>
        </w:rPr>
      </w:pPr>
    </w:p>
    <w:p w14:paraId="2A32C95C" w14:textId="77777777" w:rsidR="00E47713" w:rsidRPr="004E2FF4" w:rsidRDefault="00E47713">
      <w:pPr>
        <w:rPr>
          <w:rFonts w:ascii="Times New Roman" w:hAnsi="Times New Roman" w:cs="Times New Roman"/>
          <w:sz w:val="24"/>
          <w:szCs w:val="24"/>
        </w:rPr>
      </w:pPr>
    </w:p>
    <w:sectPr w:rsidR="00E47713" w:rsidRPr="004E2FF4" w:rsidSect="004276D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96"/>
    <w:rsid w:val="00170661"/>
    <w:rsid w:val="00271FA5"/>
    <w:rsid w:val="003414FC"/>
    <w:rsid w:val="004276D2"/>
    <w:rsid w:val="00435B54"/>
    <w:rsid w:val="004C5985"/>
    <w:rsid w:val="004E2FF4"/>
    <w:rsid w:val="00600E5A"/>
    <w:rsid w:val="00631BE9"/>
    <w:rsid w:val="00886396"/>
    <w:rsid w:val="008C52A8"/>
    <w:rsid w:val="0092169C"/>
    <w:rsid w:val="00AB1E09"/>
    <w:rsid w:val="00C447D8"/>
    <w:rsid w:val="00E47713"/>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9D6E"/>
  <w15:docId w15:val="{273FE97F-5F42-45FE-8C96-F828ED8F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9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2A8"/>
    <w:rPr>
      <w:b/>
      <w:bCs/>
    </w:rPr>
  </w:style>
  <w:style w:type="paragraph" w:styleId="ListParagraph">
    <w:name w:val="List Paragraph"/>
    <w:basedOn w:val="Normal"/>
    <w:uiPriority w:val="34"/>
    <w:qFormat/>
    <w:rsid w:val="008C52A8"/>
    <w:pPr>
      <w:spacing w:after="240" w:line="264" w:lineRule="auto"/>
      <w:ind w:left="720"/>
      <w:contextualSpacing/>
      <w:jc w:val="both"/>
    </w:pPr>
    <w:rPr>
      <w:rFonts w:ascii="Georgia" w:hAnsi="Georgia" w:cs="Times New Roman"/>
      <w:sz w:val="24"/>
      <w:szCs w:val="24"/>
    </w:rPr>
  </w:style>
  <w:style w:type="character" w:styleId="Hyperlink">
    <w:name w:val="Hyperlink"/>
    <w:basedOn w:val="DefaultParagraphFont"/>
    <w:uiPriority w:val="99"/>
    <w:semiHidden/>
    <w:unhideWhenUsed/>
    <w:rsid w:val="00886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2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evaluationgroup.com" TargetMode="External"/></Relationships>
</file>

<file path=word/theme/theme1.xml><?xml version="1.0" encoding="utf-8"?>
<a:theme xmlns:a="http://schemas.openxmlformats.org/drawingml/2006/main" name="Office Theme">
  <a:themeElements>
    <a:clrScheme name="RA Palette">
      <a:dk1>
        <a:srgbClr val="304A7A"/>
      </a:dk1>
      <a:lt1>
        <a:srgbClr val="656667"/>
      </a:lt1>
      <a:dk2>
        <a:srgbClr val="56BCA2"/>
      </a:dk2>
      <a:lt2>
        <a:srgbClr val="DBB13B"/>
      </a:lt2>
      <a:accent1>
        <a:srgbClr val="2494A2"/>
      </a:accent1>
      <a:accent2>
        <a:srgbClr val="304A7A"/>
      </a:accent2>
      <a:accent3>
        <a:srgbClr val="656667"/>
      </a:accent3>
      <a:accent4>
        <a:srgbClr val="56BCA2"/>
      </a:accent4>
      <a:accent5>
        <a:srgbClr val="DBB13B"/>
      </a:accent5>
      <a:accent6>
        <a:srgbClr val="2494A2"/>
      </a:accent6>
      <a:hlink>
        <a:srgbClr val="304A7A"/>
      </a:hlink>
      <a:folHlink>
        <a:srgbClr val="656667"/>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Page</dc:creator>
  <cp:keywords/>
  <dc:description/>
  <cp:lastModifiedBy>Wright, Clark</cp:lastModifiedBy>
  <cp:revision>2</cp:revision>
  <dcterms:created xsi:type="dcterms:W3CDTF">2021-10-13T18:44:00Z</dcterms:created>
  <dcterms:modified xsi:type="dcterms:W3CDTF">2021-10-13T18:44:00Z</dcterms:modified>
</cp:coreProperties>
</file>